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8B" w:rsidRDefault="00476A7D" w:rsidP="00CE188B">
      <w:pPr>
        <w:pBdr>
          <w:bottom w:val="single" w:sz="6" w:space="4" w:color="C4C5C6"/>
        </w:pBdr>
        <w:shd w:val="clear" w:color="auto" w:fill="FFFFFF"/>
        <w:spacing w:after="225" w:line="240" w:lineRule="auto"/>
        <w:outlineLvl w:val="1"/>
        <w:rPr>
          <w:rFonts w:ascii="Georgia" w:eastAsia="Times New Roman" w:hAnsi="Georgia" w:cs="Times New Roman"/>
          <w:color w:val="1B4B7B"/>
          <w:sz w:val="28"/>
          <w:szCs w:val="28"/>
          <w:lang w:eastAsia="pl-PL"/>
        </w:rPr>
      </w:pPr>
      <w:r>
        <w:rPr>
          <w:rFonts w:ascii="Georgia" w:eastAsia="Times New Roman" w:hAnsi="Georgia" w:cs="Times New Roman"/>
          <w:noProof/>
          <w:color w:val="1B4B7B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4933202</wp:posOffset>
            </wp:positionH>
            <wp:positionV relativeFrom="paragraph">
              <wp:posOffset>-449418</wp:posOffset>
            </wp:positionV>
            <wp:extent cx="881702" cy="893928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02" cy="89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188" w:rsidRPr="004E0097">
        <w:rPr>
          <w:rFonts w:ascii="Georgia" w:eastAsia="Times New Roman" w:hAnsi="Georgia" w:cs="Times New Roman"/>
          <w:color w:val="1B4B7B"/>
          <w:sz w:val="28"/>
          <w:szCs w:val="28"/>
          <w:lang w:eastAsia="pl-PL"/>
        </w:rPr>
        <w:t>Nabór kandydatów na członk</w:t>
      </w:r>
      <w:r w:rsidR="00CE188B">
        <w:rPr>
          <w:rFonts w:ascii="Georgia" w:eastAsia="Times New Roman" w:hAnsi="Georgia" w:cs="Times New Roman"/>
          <w:color w:val="1B4B7B"/>
          <w:sz w:val="28"/>
          <w:szCs w:val="28"/>
          <w:lang w:eastAsia="pl-PL"/>
        </w:rPr>
        <w:t>ów</w:t>
      </w:r>
      <w:r w:rsidR="00E50188" w:rsidRPr="004E0097">
        <w:rPr>
          <w:rFonts w:ascii="Georgia" w:eastAsia="Times New Roman" w:hAnsi="Georgia" w:cs="Times New Roman"/>
          <w:color w:val="1B4B7B"/>
          <w:sz w:val="28"/>
          <w:szCs w:val="28"/>
          <w:lang w:eastAsia="pl-PL"/>
        </w:rPr>
        <w:t xml:space="preserve"> Wojewódzkiej Komisji </w:t>
      </w:r>
    </w:p>
    <w:p w:rsidR="00CE188B" w:rsidRDefault="00E50188" w:rsidP="00CE188B">
      <w:pPr>
        <w:pBdr>
          <w:bottom w:val="single" w:sz="6" w:space="4" w:color="C4C5C6"/>
        </w:pBdr>
        <w:shd w:val="clear" w:color="auto" w:fill="FFFFFF"/>
        <w:spacing w:after="225" w:line="240" w:lineRule="auto"/>
        <w:outlineLvl w:val="1"/>
        <w:rPr>
          <w:rFonts w:ascii="Georgia" w:eastAsia="Times New Roman" w:hAnsi="Georgia" w:cs="Times New Roman"/>
          <w:color w:val="1B4B7B"/>
          <w:sz w:val="28"/>
          <w:szCs w:val="28"/>
          <w:lang w:eastAsia="pl-PL"/>
        </w:rPr>
      </w:pPr>
      <w:r w:rsidRPr="004E0097">
        <w:rPr>
          <w:rFonts w:ascii="Georgia" w:eastAsia="Times New Roman" w:hAnsi="Georgia" w:cs="Times New Roman"/>
          <w:color w:val="1B4B7B"/>
          <w:sz w:val="28"/>
          <w:szCs w:val="28"/>
          <w:lang w:eastAsia="pl-PL"/>
        </w:rPr>
        <w:t xml:space="preserve">do Spraw Orzekania o Zdarzeniach Medycznych w </w:t>
      </w:r>
      <w:r w:rsidR="00CE188B">
        <w:rPr>
          <w:rFonts w:ascii="Georgia" w:eastAsia="Times New Roman" w:hAnsi="Georgia" w:cs="Times New Roman"/>
          <w:color w:val="1B4B7B"/>
          <w:sz w:val="28"/>
          <w:szCs w:val="28"/>
          <w:lang w:eastAsia="pl-PL"/>
        </w:rPr>
        <w:t>Krakowie</w:t>
      </w:r>
    </w:p>
    <w:p w:rsidR="00E02DB3" w:rsidRPr="005347DF" w:rsidRDefault="00E02DB3" w:rsidP="00476A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75659"/>
          <w:sz w:val="18"/>
          <w:szCs w:val="18"/>
          <w:lang w:eastAsia="pl-PL"/>
        </w:rPr>
      </w:pPr>
      <w:r w:rsidRPr="005347DF">
        <w:rPr>
          <w:rFonts w:ascii="Arial" w:eastAsia="Times New Roman" w:hAnsi="Arial" w:cs="Arial"/>
          <w:noProof/>
          <w:color w:val="1397D5"/>
          <w:sz w:val="18"/>
          <w:szCs w:val="18"/>
          <w:lang w:eastAsia="pl-PL"/>
        </w:rPr>
        <w:drawing>
          <wp:inline distT="0" distB="0" distL="0" distR="0">
            <wp:extent cx="1272540" cy="891540"/>
            <wp:effectExtent l="0" t="0" r="3810" b="3810"/>
            <wp:docPr id="1" name="Obraz 1" descr="https://www.bpp.gov.pl/gfx/bpp/_thumbs/pl/defaultaktualnosci/44/362/1/wkom21,pnp27W-ujpbsoMmPYZ4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pp.gov.pl/gfx/bpp/_thumbs/pl/defaultaktualnosci/44/362/1/wkom21,pnp27W-ujpbsoMmPYZ4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F53" w:rsidRPr="005347DF" w:rsidRDefault="00617F53" w:rsidP="00E02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75659"/>
          <w:sz w:val="18"/>
          <w:szCs w:val="18"/>
          <w:lang w:eastAsia="pl-PL"/>
        </w:rPr>
      </w:pPr>
    </w:p>
    <w:p w:rsidR="00617F53" w:rsidRPr="006D1C23" w:rsidRDefault="00617F53" w:rsidP="00617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D1C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OGŁOSZENIE</w:t>
      </w:r>
    </w:p>
    <w:p w:rsidR="00617F53" w:rsidRPr="006D1C23" w:rsidRDefault="00CE188B" w:rsidP="00617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D1C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WOJEWODY MAŁOPOLSKIEGO</w:t>
      </w:r>
    </w:p>
    <w:p w:rsidR="00CE188B" w:rsidRPr="006D1C23" w:rsidRDefault="00CE188B" w:rsidP="00617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314C6" w:rsidRPr="006D1C23" w:rsidRDefault="00617F53" w:rsidP="00617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1C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skierowane do </w:t>
      </w:r>
    </w:p>
    <w:p w:rsidR="004314C6" w:rsidRPr="006D1C23" w:rsidRDefault="004314C6" w:rsidP="00617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17F53" w:rsidRPr="006D1C23" w:rsidRDefault="00617F53" w:rsidP="00D23385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1C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organizacji społecznych działających na rzecz praw pacjenta na te</w:t>
      </w:r>
      <w:r w:rsidR="00D23385" w:rsidRPr="006D1C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renie województwa małopolskiego</w:t>
      </w:r>
      <w:r w:rsidR="00995C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</w:p>
    <w:p w:rsidR="004314C6" w:rsidRPr="006D1C23" w:rsidRDefault="004314C6" w:rsidP="00D23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314C6" w:rsidRPr="006D1C23" w:rsidRDefault="004314C6" w:rsidP="00D23385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1C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samorządów zawodowych lekarzy, lekarzy dentystów, pielęgniarek i położnych oraz diagnostów laboratoryjnych, mających siedzibę na te</w:t>
      </w:r>
      <w:r w:rsidR="00995C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renie województwa małopolskiego;</w:t>
      </w:r>
    </w:p>
    <w:p w:rsidR="004314C6" w:rsidRPr="006D1C23" w:rsidRDefault="004314C6" w:rsidP="00D23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314C6" w:rsidRPr="006D1C23" w:rsidRDefault="004314C6" w:rsidP="00D23385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1C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samorządu zawodowego adwokatury oraz samorządu radców prawnych, mających siedzibę na tereni</w:t>
      </w:r>
      <w:r w:rsidR="00D23385" w:rsidRPr="006D1C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 województwa małopolskiego.</w:t>
      </w:r>
    </w:p>
    <w:p w:rsidR="00617F53" w:rsidRPr="006D1C23" w:rsidRDefault="00617F53" w:rsidP="00BA4F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Wojewoda Małopolski, działając na podstawie art. 67e ust. 5 </w:t>
      </w:r>
      <w:proofErr w:type="spellStart"/>
      <w:r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 ustawy z dnia 6 listopada 2008 r. o prawach pacjenta i</w:t>
      </w:r>
      <w:r w:rsidR="00BA4FFD"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>Rzecz</w:t>
      </w:r>
      <w:r w:rsidR="00CE188B"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>niku Praw Pacjenta (</w:t>
      </w:r>
      <w:r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>Dz. U. z</w:t>
      </w:r>
      <w:r w:rsidR="00D23385"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2016 r. poz. 186, z </w:t>
      </w:r>
      <w:proofErr w:type="spellStart"/>
      <w:r w:rsidR="00D23385"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="00D23385"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</w:t>
      </w:r>
      <w:r w:rsidR="00B04AD7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ogłasza nabór kandydatów na członk</w:t>
      </w:r>
      <w:r w:rsidR="00CE188B"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>ów</w:t>
      </w:r>
      <w:r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Wojewódzkiej Komisji do Spraw Orzekania o Zdarzeniach Medycznych w Krakowie drugiej kadencji (2018-2023).</w:t>
      </w:r>
    </w:p>
    <w:p w:rsidR="00780CC5" w:rsidRPr="006D1C23" w:rsidRDefault="00780CC5" w:rsidP="00BA4FFD">
      <w:pPr>
        <w:pStyle w:val="ng-scope"/>
        <w:spacing w:before="100" w:beforeAutospacing="1" w:after="100" w:afterAutospacing="1"/>
        <w:jc w:val="both"/>
        <w:rPr>
          <w:sz w:val="18"/>
          <w:szCs w:val="18"/>
        </w:rPr>
      </w:pPr>
      <w:r w:rsidRPr="006D1C23">
        <w:rPr>
          <w:sz w:val="18"/>
          <w:szCs w:val="18"/>
        </w:rPr>
        <w:t xml:space="preserve">Stosownie do powołanego przepisu samorządy zawodowe lekarzy, lekarzy dentystów, pielęgniarek i położnych, diagnostów laboratoryjnych, adwokatury oraz radców prawnych oraz organizacje społeczne działające na terenie województwa małopolskiego na rzecz praw pacjenta mają prawo zgłosić kandydatów na członków tej Komisji </w:t>
      </w:r>
      <w:r w:rsidRPr="006D1C23">
        <w:rPr>
          <w:b/>
          <w:bCs/>
          <w:sz w:val="18"/>
          <w:szCs w:val="18"/>
        </w:rPr>
        <w:t>nie później niż w terminie do 30 czerwca 2017 r.</w:t>
      </w:r>
    </w:p>
    <w:p w:rsidR="00BA4FFD" w:rsidRPr="006D1C23" w:rsidRDefault="00780CC5" w:rsidP="00B04AD7">
      <w:pPr>
        <w:pStyle w:val="ng-scope"/>
        <w:spacing w:before="100" w:beforeAutospacing="1" w:after="100" w:afterAutospacing="1"/>
        <w:jc w:val="both"/>
        <w:rPr>
          <w:sz w:val="18"/>
          <w:szCs w:val="18"/>
        </w:rPr>
      </w:pPr>
      <w:r w:rsidRPr="006D1C23">
        <w:rPr>
          <w:sz w:val="18"/>
          <w:szCs w:val="18"/>
        </w:rPr>
        <w:t xml:space="preserve">Zgodnie z art. 67e ust. 3 </w:t>
      </w:r>
      <w:r w:rsidR="005E0B2B" w:rsidRPr="006D1C23">
        <w:rPr>
          <w:sz w:val="18"/>
          <w:szCs w:val="18"/>
        </w:rPr>
        <w:t>u</w:t>
      </w:r>
      <w:r w:rsidRPr="006D1C23">
        <w:rPr>
          <w:sz w:val="18"/>
          <w:szCs w:val="18"/>
        </w:rPr>
        <w:t xml:space="preserve">stawy w skład Wojewódzkiej Komisji do Spraw Orzekania o Zdarzeniach Medycznych </w:t>
      </w:r>
      <w:r w:rsidR="005E0B2B" w:rsidRPr="006D1C23">
        <w:rPr>
          <w:sz w:val="18"/>
          <w:szCs w:val="18"/>
        </w:rPr>
        <w:t xml:space="preserve">w Krakowie </w:t>
      </w:r>
      <w:r w:rsidRPr="006D1C23">
        <w:rPr>
          <w:sz w:val="18"/>
          <w:szCs w:val="18"/>
        </w:rPr>
        <w:t>wchodzi 16 członków, w tym:</w:t>
      </w:r>
    </w:p>
    <w:p w:rsidR="00BA4FFD" w:rsidRPr="006D1C23" w:rsidRDefault="00780CC5" w:rsidP="00B04AD7">
      <w:pPr>
        <w:pStyle w:val="ng-scope"/>
        <w:spacing w:before="100" w:beforeAutospacing="1" w:after="100" w:afterAutospacing="1"/>
        <w:jc w:val="both"/>
        <w:rPr>
          <w:sz w:val="18"/>
          <w:szCs w:val="18"/>
        </w:rPr>
      </w:pPr>
      <w:r w:rsidRPr="006D1C23">
        <w:rPr>
          <w:sz w:val="18"/>
          <w:szCs w:val="18"/>
        </w:rPr>
        <w:t>a)      8 członków posiadających co najmniej wyższe wykształcenie i tytuł magistra lub równorzędny w dziedzinie nauk medycznych, którzy wykonują zawód medyczny przez okres co najmniej 5 lat albo posiadają stopień naukowy doktora w</w:t>
      </w:r>
      <w:r w:rsidR="00BA4FFD" w:rsidRPr="006D1C23">
        <w:rPr>
          <w:sz w:val="18"/>
          <w:szCs w:val="18"/>
        </w:rPr>
        <w:t> </w:t>
      </w:r>
      <w:r w:rsidRPr="006D1C23">
        <w:rPr>
          <w:sz w:val="18"/>
          <w:szCs w:val="18"/>
        </w:rPr>
        <w:t>dziedzinie nauk medycznych,</w:t>
      </w:r>
    </w:p>
    <w:p w:rsidR="00BA4FFD" w:rsidRPr="006D1C23" w:rsidRDefault="00780CC5" w:rsidP="00B04AD7">
      <w:pPr>
        <w:pStyle w:val="ng-scope"/>
        <w:spacing w:before="100" w:beforeAutospacing="1" w:after="100" w:afterAutospacing="1"/>
        <w:jc w:val="both"/>
        <w:rPr>
          <w:sz w:val="18"/>
          <w:szCs w:val="18"/>
        </w:rPr>
      </w:pPr>
      <w:r w:rsidRPr="006D1C23">
        <w:rPr>
          <w:sz w:val="18"/>
          <w:szCs w:val="18"/>
        </w:rPr>
        <w:t xml:space="preserve">b)      8 członków posiadających co najmniej wyższe wykształcenie i tytuł magistra w dziedzinie nauk prawnych, którzy przez okres co najmniej 5 lat byli zatrudnieni na stanowiskach związanych ze stosowaniem lub tworzeniem </w:t>
      </w:r>
      <w:proofErr w:type="spellStart"/>
      <w:r w:rsidRPr="006D1C23">
        <w:rPr>
          <w:sz w:val="18"/>
          <w:szCs w:val="18"/>
        </w:rPr>
        <w:t>prawa</w:t>
      </w:r>
      <w:proofErr w:type="spellEnd"/>
      <w:r w:rsidRPr="006D1C23">
        <w:rPr>
          <w:sz w:val="18"/>
          <w:szCs w:val="18"/>
        </w:rPr>
        <w:t xml:space="preserve"> albo posiadają stopień naukowy doktora w dziedzinie nauk prawnych,</w:t>
      </w:r>
    </w:p>
    <w:p w:rsidR="00780CC5" w:rsidRPr="006D1C23" w:rsidRDefault="00780CC5" w:rsidP="00B04AD7">
      <w:pPr>
        <w:pStyle w:val="ng-scope"/>
        <w:spacing w:before="100" w:beforeAutospacing="1" w:after="100" w:afterAutospacing="1"/>
        <w:jc w:val="both"/>
        <w:rPr>
          <w:sz w:val="18"/>
          <w:szCs w:val="18"/>
        </w:rPr>
      </w:pPr>
      <w:r w:rsidRPr="006D1C23">
        <w:rPr>
          <w:sz w:val="18"/>
          <w:szCs w:val="18"/>
        </w:rPr>
        <w:t>- którzy posiadają wiedzę w zakresie praw pacjenta oraz korzystają z pełni praw publicznych.</w:t>
      </w:r>
    </w:p>
    <w:p w:rsidR="00780CC5" w:rsidRPr="006D1C23" w:rsidRDefault="00780CC5" w:rsidP="00B04AD7">
      <w:pPr>
        <w:pStyle w:val="ng-scope"/>
        <w:spacing w:before="100" w:beforeAutospacing="1" w:after="100" w:afterAutospacing="1"/>
        <w:jc w:val="both"/>
        <w:rPr>
          <w:sz w:val="18"/>
          <w:szCs w:val="18"/>
        </w:rPr>
      </w:pPr>
      <w:r w:rsidRPr="006D1C23">
        <w:rPr>
          <w:sz w:val="18"/>
          <w:szCs w:val="18"/>
        </w:rPr>
        <w:t xml:space="preserve">Spośród </w:t>
      </w:r>
      <w:r w:rsidR="00777985" w:rsidRPr="006D1C23">
        <w:rPr>
          <w:sz w:val="18"/>
          <w:szCs w:val="18"/>
        </w:rPr>
        <w:t xml:space="preserve">nadesłanych kandydatur Wojewoda Małopolski powoła 14 </w:t>
      </w:r>
      <w:r w:rsidRPr="006D1C23">
        <w:rPr>
          <w:sz w:val="18"/>
          <w:szCs w:val="18"/>
        </w:rPr>
        <w:t>członków Komisji, przy czym:</w:t>
      </w:r>
    </w:p>
    <w:p w:rsidR="00780CC5" w:rsidRPr="006D1C23" w:rsidRDefault="00780CC5" w:rsidP="00B04AD7">
      <w:pPr>
        <w:pStyle w:val="ng-scope"/>
        <w:spacing w:before="100" w:beforeAutospacing="1" w:after="100" w:afterAutospacing="1"/>
        <w:jc w:val="both"/>
        <w:rPr>
          <w:sz w:val="18"/>
          <w:szCs w:val="18"/>
        </w:rPr>
      </w:pPr>
      <w:r w:rsidRPr="006D1C23">
        <w:rPr>
          <w:sz w:val="18"/>
          <w:szCs w:val="18"/>
        </w:rPr>
        <w:t>a)      4 członków stanowią osoby powołane spośród kandydatów zgłoszonych przez samorządy zawodowe lekarzy, lekarzy dentystów, pielęgniarek i położnych oraz diagnostów laboratoryjnych, mających siedzibę na terenie województwa,</w:t>
      </w:r>
    </w:p>
    <w:p w:rsidR="00780CC5" w:rsidRPr="006D1C23" w:rsidRDefault="00780CC5" w:rsidP="00B04AD7">
      <w:pPr>
        <w:pStyle w:val="ng-scope"/>
        <w:spacing w:before="100" w:beforeAutospacing="1" w:after="100" w:afterAutospacing="1"/>
        <w:jc w:val="both"/>
        <w:rPr>
          <w:sz w:val="18"/>
          <w:szCs w:val="18"/>
        </w:rPr>
      </w:pPr>
      <w:r w:rsidRPr="006D1C23">
        <w:rPr>
          <w:sz w:val="18"/>
          <w:szCs w:val="18"/>
        </w:rPr>
        <w:t>b)      4 członków stanowią osoby powołane spośród kandydatów zgłoszonych przez samorząd zawodowy adwokatury oraz samorząd radców prawnych, mających siedzibę na terenie województwa,</w:t>
      </w:r>
    </w:p>
    <w:p w:rsidR="00780CC5" w:rsidRPr="006D1C23" w:rsidRDefault="00780CC5" w:rsidP="00B04AD7">
      <w:pPr>
        <w:pStyle w:val="ng-scope"/>
        <w:spacing w:before="100" w:beforeAutospacing="1" w:after="100" w:afterAutospacing="1"/>
        <w:jc w:val="both"/>
        <w:rPr>
          <w:sz w:val="18"/>
          <w:szCs w:val="18"/>
        </w:rPr>
      </w:pPr>
      <w:r w:rsidRPr="006D1C23">
        <w:rPr>
          <w:sz w:val="18"/>
          <w:szCs w:val="18"/>
        </w:rPr>
        <w:t>c)      6 członków stanowią osoby powołane spośród kandydatów zgłoszonych przez organizacje społeczne działające na terenie województwa na rzecz praw pacjenta</w:t>
      </w:r>
    </w:p>
    <w:p w:rsidR="00780CC5" w:rsidRPr="006D1C23" w:rsidRDefault="00780CC5" w:rsidP="00B04AD7">
      <w:pPr>
        <w:pStyle w:val="ng-scope"/>
        <w:spacing w:before="100" w:beforeAutospacing="1" w:after="100" w:afterAutospacing="1"/>
        <w:jc w:val="both"/>
        <w:rPr>
          <w:sz w:val="18"/>
          <w:szCs w:val="18"/>
        </w:rPr>
      </w:pPr>
      <w:r w:rsidRPr="006D1C23">
        <w:rPr>
          <w:sz w:val="18"/>
          <w:szCs w:val="18"/>
        </w:rPr>
        <w:t xml:space="preserve">-   po jednym członku powołuje minister właściwy do spraw zdrowia oraz Rzecznik Praw Pacjenta. </w:t>
      </w:r>
    </w:p>
    <w:p w:rsidR="00617F53" w:rsidRPr="006D1C23" w:rsidRDefault="00617F53" w:rsidP="00BA4F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1C2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>Wymagania niezbędne:</w:t>
      </w:r>
    </w:p>
    <w:p w:rsidR="002C0F97" w:rsidRPr="006D1C23" w:rsidRDefault="00777985" w:rsidP="00EB70B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="002C0F97"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osiadanie co najmniej wyższego wykształcenia i tytułu magistra lub równorzędnego w dziedzinie nauk medycznych oraz wykonywanie zawodu </w:t>
      </w:r>
      <w:proofErr w:type="spellStart"/>
      <w:r w:rsidR="002C0F97"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>medycznego</w:t>
      </w:r>
      <w:proofErr w:type="spellEnd"/>
      <w:r w:rsidR="002C0F97"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okres co najmniej 5 lat albo posiadanie stopnia naukowego doktora w</w:t>
      </w:r>
      <w:r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="005E0B2B"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>dziedzinie nauk medycznych</w:t>
      </w:r>
      <w:r w:rsidR="002C0F97"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C0F97" w:rsidRPr="006D1C23" w:rsidRDefault="002C0F97" w:rsidP="00BA4FFD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D1C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albo </w:t>
      </w:r>
    </w:p>
    <w:p w:rsidR="002C0F97" w:rsidRPr="006D1C23" w:rsidRDefault="002C0F97" w:rsidP="00BA4FFD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posiadanie co najmniej wyższego wykształcenia i tytułu magistra w dziedzinie nauk prawnych oraz zatrudnienie przez okres co najmniej 5 lat na stanowiskach związanych  ze stosowaniem lub tworzeniem </w:t>
      </w:r>
      <w:proofErr w:type="spellStart"/>
      <w:r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>prawa</w:t>
      </w:r>
      <w:proofErr w:type="spellEnd"/>
      <w:r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albo posiadanie stopnia naukowego doktora w dziedzinie nauk prawnych; </w:t>
      </w:r>
    </w:p>
    <w:p w:rsidR="00617F53" w:rsidRPr="006D1C23" w:rsidRDefault="00777985" w:rsidP="00EB70B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="00617F53"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>osiadanie wiedzy z zakresu praw pacjenta;</w:t>
      </w:r>
    </w:p>
    <w:p w:rsidR="00617F53" w:rsidRPr="006D1C23" w:rsidRDefault="00777985" w:rsidP="00EB70B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>k</w:t>
      </w:r>
      <w:r w:rsidR="00617F53"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>orzystanie z pełni praw publicznych.</w:t>
      </w:r>
    </w:p>
    <w:p w:rsidR="00617F53" w:rsidRPr="006D1C23" w:rsidRDefault="00617F53" w:rsidP="00BA4F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1C2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Ponadto członkiem komisji wojewódzkiej nie może być osoba:</w:t>
      </w:r>
    </w:p>
    <w:p w:rsidR="00617F53" w:rsidRPr="006D1C23" w:rsidRDefault="00617F53" w:rsidP="00EB70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>prawomocnie skazana za umyślne przestępstwo lub umyślne przestępstwo skarbowe;</w:t>
      </w:r>
    </w:p>
    <w:p w:rsidR="00617F53" w:rsidRPr="006D1C23" w:rsidRDefault="00617F53" w:rsidP="00EB70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>prawomocnie ukarana</w:t>
      </w:r>
      <w:r w:rsidR="001C2B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karą</w:t>
      </w:r>
      <w:r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tytułu odpowiedzialności dyscyplinarnej albo zawodowej;</w:t>
      </w:r>
    </w:p>
    <w:p w:rsidR="00617F53" w:rsidRPr="006D1C23" w:rsidRDefault="00617F53" w:rsidP="00EB70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wobec której prawomocnie orzeczono środek karny określony w art. 39 </w:t>
      </w:r>
      <w:proofErr w:type="spellStart"/>
      <w:r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 lub 2a kodeksu karnego.</w:t>
      </w:r>
    </w:p>
    <w:p w:rsidR="00373780" w:rsidRPr="006D1C23" w:rsidRDefault="00373780" w:rsidP="00BA4FFD">
      <w:pPr>
        <w:pStyle w:val="ng-scope"/>
        <w:spacing w:before="100" w:beforeAutospacing="1" w:after="100" w:afterAutospacing="1"/>
        <w:jc w:val="both"/>
        <w:rPr>
          <w:b/>
          <w:bCs/>
          <w:sz w:val="18"/>
          <w:szCs w:val="18"/>
        </w:rPr>
      </w:pPr>
      <w:r w:rsidRPr="006D1C23">
        <w:rPr>
          <w:b/>
          <w:bCs/>
          <w:sz w:val="18"/>
          <w:szCs w:val="18"/>
        </w:rPr>
        <w:t>Podmioty zgłaszające kandydatów proszone są o przedłożenie</w:t>
      </w:r>
      <w:r w:rsidR="005E0B2B" w:rsidRPr="006D1C23">
        <w:rPr>
          <w:b/>
          <w:bCs/>
          <w:sz w:val="18"/>
          <w:szCs w:val="18"/>
        </w:rPr>
        <w:t xml:space="preserve"> </w:t>
      </w:r>
      <w:r w:rsidRPr="006D1C23">
        <w:rPr>
          <w:b/>
          <w:bCs/>
          <w:sz w:val="18"/>
          <w:szCs w:val="18"/>
        </w:rPr>
        <w:t>:</w:t>
      </w:r>
    </w:p>
    <w:p w:rsidR="00373780" w:rsidRPr="006D1C23" w:rsidRDefault="00373780" w:rsidP="00BA4FFD">
      <w:pPr>
        <w:pStyle w:val="ng-scope"/>
        <w:spacing w:before="100" w:beforeAutospacing="1" w:after="100" w:afterAutospacing="1"/>
        <w:jc w:val="both"/>
        <w:rPr>
          <w:sz w:val="18"/>
          <w:szCs w:val="18"/>
        </w:rPr>
      </w:pPr>
      <w:r w:rsidRPr="006D1C23">
        <w:rPr>
          <w:sz w:val="18"/>
          <w:szCs w:val="18"/>
        </w:rPr>
        <w:t>1)      wypełnionego formularza wg wzoru załączonego do ogłoszenia,</w:t>
      </w:r>
    </w:p>
    <w:p w:rsidR="00373780" w:rsidRPr="006D1C23" w:rsidRDefault="00373780" w:rsidP="00BA4F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1C23">
        <w:rPr>
          <w:rFonts w:ascii="Times New Roman" w:hAnsi="Times New Roman" w:cs="Times New Roman"/>
          <w:sz w:val="18"/>
          <w:szCs w:val="18"/>
        </w:rPr>
        <w:t xml:space="preserve">2)      </w:t>
      </w:r>
      <w:r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>kopi</w:t>
      </w:r>
      <w:r w:rsidR="00777985"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>i</w:t>
      </w:r>
      <w:r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dokumentów potwierdzających posiadanie przez kandydata</w:t>
      </w:r>
      <w:r w:rsidR="00777985"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:rsidR="00373780" w:rsidRPr="006D1C23" w:rsidRDefault="00373780" w:rsidP="00BA4FFD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co najmniej wyższego wykształcenia i tytułu magistra lub równorzędnego w dziedzinie nauk medycznych oraz dokumentów potwierdzających wykonywanie zawodu </w:t>
      </w:r>
      <w:proofErr w:type="spellStart"/>
      <w:r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>medycznego</w:t>
      </w:r>
      <w:proofErr w:type="spellEnd"/>
      <w:r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kandydata przez okres co najmniej 5 lat</w:t>
      </w:r>
    </w:p>
    <w:p w:rsidR="00373780" w:rsidRPr="006D1C23" w:rsidRDefault="00373780" w:rsidP="00BA4FFD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D1C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albo</w:t>
      </w:r>
    </w:p>
    <w:p w:rsidR="00373780" w:rsidRPr="006D1C23" w:rsidRDefault="00373780" w:rsidP="00BA4FFD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co najmniej wyższego wykształcenia i tytułu magistra w dziedzinie nauk prawnych oraz dokumentów potwierdzających zatrudnienie kandydata przez okres co najmniej 5 lat na stanowiskach związanych ze </w:t>
      </w:r>
      <w:r w:rsidR="00D23385"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stosowaniem i tworzeniem </w:t>
      </w:r>
      <w:proofErr w:type="spellStart"/>
      <w:r w:rsidR="00D23385"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>prawa</w:t>
      </w:r>
      <w:proofErr w:type="spellEnd"/>
    </w:p>
    <w:p w:rsidR="00373780" w:rsidRPr="006D1C23" w:rsidRDefault="00373780" w:rsidP="00BA4FFD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D1C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albo</w:t>
      </w:r>
    </w:p>
    <w:p w:rsidR="00373780" w:rsidRPr="006D1C23" w:rsidRDefault="00373780" w:rsidP="00BA4FFD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>stopnia naukowego doktora w dziedzinie nauk medycznych albo w dziedzinie nauk prawnych</w:t>
      </w:r>
      <w:r w:rsidR="00D23385" w:rsidRPr="006D1C23">
        <w:rPr>
          <w:rFonts w:ascii="Times New Roman" w:hAnsi="Times New Roman" w:cs="Times New Roman"/>
          <w:sz w:val="18"/>
          <w:szCs w:val="18"/>
        </w:rPr>
        <w:t>;</w:t>
      </w:r>
    </w:p>
    <w:p w:rsidR="00373780" w:rsidRPr="006D1C23" w:rsidRDefault="00373780" w:rsidP="00BA4FFD">
      <w:pPr>
        <w:pStyle w:val="ng-scope"/>
        <w:spacing w:before="100" w:beforeAutospacing="1" w:after="100" w:afterAutospacing="1"/>
        <w:jc w:val="both"/>
        <w:rPr>
          <w:sz w:val="18"/>
          <w:szCs w:val="18"/>
        </w:rPr>
      </w:pPr>
      <w:r w:rsidRPr="006D1C23">
        <w:rPr>
          <w:sz w:val="18"/>
          <w:szCs w:val="18"/>
        </w:rPr>
        <w:t xml:space="preserve">3)      oświadczenia kandydata o niekaralności w zakresie wynikającym z  art. 67e ust. 4 </w:t>
      </w:r>
      <w:r w:rsidR="00D23385" w:rsidRPr="006D1C23">
        <w:rPr>
          <w:sz w:val="18"/>
          <w:szCs w:val="18"/>
        </w:rPr>
        <w:t xml:space="preserve">ustawy </w:t>
      </w:r>
      <w:r w:rsidRPr="006D1C23">
        <w:rPr>
          <w:sz w:val="18"/>
          <w:szCs w:val="18"/>
        </w:rPr>
        <w:t xml:space="preserve">wg </w:t>
      </w:r>
      <w:r w:rsidR="00D23385" w:rsidRPr="006D1C23">
        <w:rPr>
          <w:sz w:val="18"/>
          <w:szCs w:val="18"/>
        </w:rPr>
        <w:t>wzoru załączonego do ogłoszenia;</w:t>
      </w:r>
    </w:p>
    <w:p w:rsidR="00373780" w:rsidRPr="006D1C23" w:rsidRDefault="00373780" w:rsidP="00BA4FFD">
      <w:pPr>
        <w:pStyle w:val="ng-scope"/>
        <w:spacing w:before="100" w:beforeAutospacing="1" w:after="100" w:afterAutospacing="1"/>
        <w:jc w:val="both"/>
        <w:rPr>
          <w:sz w:val="18"/>
          <w:szCs w:val="18"/>
        </w:rPr>
      </w:pPr>
      <w:r w:rsidRPr="006D1C23">
        <w:rPr>
          <w:sz w:val="18"/>
          <w:szCs w:val="18"/>
        </w:rPr>
        <w:t>4)      zgody kandydata na przetwarzanie danych osobowych wg wz</w:t>
      </w:r>
      <w:r w:rsidR="00D23385" w:rsidRPr="006D1C23">
        <w:rPr>
          <w:sz w:val="18"/>
          <w:szCs w:val="18"/>
        </w:rPr>
        <w:t>oru załączonego do ogłoszenia;</w:t>
      </w:r>
    </w:p>
    <w:p w:rsidR="00373780" w:rsidRPr="006D1C23" w:rsidRDefault="00373780" w:rsidP="00BA4FFD">
      <w:pPr>
        <w:pStyle w:val="ng-scope"/>
        <w:spacing w:before="100" w:beforeAutospacing="1" w:after="100" w:afterAutospacing="1"/>
        <w:jc w:val="both"/>
        <w:rPr>
          <w:sz w:val="18"/>
          <w:szCs w:val="18"/>
        </w:rPr>
      </w:pPr>
      <w:r w:rsidRPr="006D1C23">
        <w:rPr>
          <w:sz w:val="18"/>
          <w:szCs w:val="18"/>
        </w:rPr>
        <w:t>5)      wypisu z KRS lub innego dokumentu o charakterze urzędowym w celu wykazania przymiotu organizacji społecznej działającej na terenie województwa na rzecz praw pacjenta w rozum</w:t>
      </w:r>
      <w:r w:rsidR="00D23385" w:rsidRPr="006D1C23">
        <w:rPr>
          <w:sz w:val="18"/>
          <w:szCs w:val="18"/>
        </w:rPr>
        <w:t>ieniu art. 67e ust. 5 ppkt.16 u</w:t>
      </w:r>
      <w:r w:rsidRPr="006D1C23">
        <w:rPr>
          <w:sz w:val="18"/>
          <w:szCs w:val="18"/>
        </w:rPr>
        <w:t>stawy, lub wskazanie organu rejestrowego i numeru pod którym podmiot jest zarejestrowany.</w:t>
      </w:r>
    </w:p>
    <w:p w:rsidR="00ED0DBC" w:rsidRPr="006D1C23" w:rsidRDefault="00ED0DBC" w:rsidP="00BA4FFD">
      <w:pPr>
        <w:pStyle w:val="ng-scope"/>
        <w:spacing w:before="100" w:beforeAutospacing="1" w:after="100" w:afterAutospacing="1"/>
        <w:jc w:val="both"/>
        <w:rPr>
          <w:sz w:val="18"/>
          <w:szCs w:val="18"/>
        </w:rPr>
      </w:pPr>
      <w:r w:rsidRPr="006D1C23">
        <w:rPr>
          <w:sz w:val="18"/>
          <w:szCs w:val="18"/>
        </w:rPr>
        <w:t>Dokumenty należy dostarczyć pocztą na adres: Małopolski Urząd Wojewódzki, ul. Basztowa 22, 31-156 Kraków lub osobiście do kancelarii Urzędu z dopiskiem „Nabór do Wojewódzkiej Komisji do Spraw Orzekania o Zdarzeniach Medycznych</w:t>
      </w:r>
      <w:r w:rsidR="00D23385" w:rsidRPr="006D1C23">
        <w:rPr>
          <w:sz w:val="18"/>
          <w:szCs w:val="18"/>
        </w:rPr>
        <w:t xml:space="preserve"> w Krakowie</w:t>
      </w:r>
      <w:r w:rsidRPr="006D1C23">
        <w:rPr>
          <w:sz w:val="18"/>
          <w:szCs w:val="18"/>
        </w:rPr>
        <w:t>”.</w:t>
      </w:r>
    </w:p>
    <w:p w:rsidR="00ED0DBC" w:rsidRPr="006D1C23" w:rsidRDefault="00ED0DBC" w:rsidP="00BA4FFD">
      <w:pPr>
        <w:pStyle w:val="ng-scope"/>
        <w:spacing w:before="100" w:beforeAutospacing="1" w:after="100" w:afterAutospacing="1"/>
        <w:jc w:val="both"/>
        <w:rPr>
          <w:sz w:val="18"/>
          <w:szCs w:val="18"/>
        </w:rPr>
      </w:pPr>
      <w:r w:rsidRPr="006D1C23">
        <w:rPr>
          <w:sz w:val="18"/>
          <w:szCs w:val="18"/>
        </w:rPr>
        <w:t>W przypadku nadesłania dokumentów pocztą liczy się data stempla pocztowego.</w:t>
      </w:r>
    </w:p>
    <w:p w:rsidR="00ED0DBC" w:rsidRPr="006D1C23" w:rsidRDefault="00ED0DBC" w:rsidP="00BA4FFD">
      <w:pPr>
        <w:pStyle w:val="ng-scope"/>
        <w:spacing w:before="100" w:beforeAutospacing="1" w:after="100" w:afterAutospacing="1"/>
        <w:jc w:val="both"/>
        <w:rPr>
          <w:sz w:val="18"/>
          <w:szCs w:val="18"/>
        </w:rPr>
      </w:pPr>
      <w:r w:rsidRPr="006D1C23">
        <w:rPr>
          <w:sz w:val="18"/>
          <w:szCs w:val="18"/>
        </w:rPr>
        <w:t xml:space="preserve">Skład Komisji zostanie ogłoszony w Biuletynie Informacji Publicznej Małopolskiego Urzędu Wojewódzkiego w Krakowie oraz na stronie internetowej Małopolskiego Urzędu Wojewódzkiego w Krakowie </w:t>
      </w:r>
      <w:hyperlink r:id="rId8" w:history="1">
        <w:r w:rsidRPr="006D1C23">
          <w:rPr>
            <w:rStyle w:val="Hipercze"/>
            <w:color w:val="auto"/>
            <w:sz w:val="18"/>
            <w:szCs w:val="18"/>
          </w:rPr>
          <w:t>http://www.malopolska.uw.gov.pl/</w:t>
        </w:r>
      </w:hyperlink>
      <w:r w:rsidRPr="006D1C23">
        <w:rPr>
          <w:sz w:val="18"/>
          <w:szCs w:val="18"/>
        </w:rPr>
        <w:t>.</w:t>
      </w:r>
    </w:p>
    <w:p w:rsidR="00127FF4" w:rsidRDefault="00127FF4" w:rsidP="00127FF4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>Pytania można kierować do Biura Wojewódzkiej Komisji ds. Orzekania o Zdarzeniach Medycznych w Krakowie: (0-12) 448 10 22.</w:t>
      </w:r>
    </w:p>
    <w:p w:rsidR="00D23385" w:rsidRPr="006D1C23" w:rsidRDefault="00183484" w:rsidP="00E5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Inne i</w:t>
      </w:r>
      <w:r w:rsidR="00E50188" w:rsidRPr="006D1C2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nformacje:</w:t>
      </w:r>
      <w:r w:rsidR="00E50188"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Oferty otrzymane po terminie nie będą rozpatrywane.</w:t>
      </w:r>
    </w:p>
    <w:p w:rsidR="00F239C4" w:rsidRDefault="00F239C4" w:rsidP="00E5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50188" w:rsidRPr="006D1C23" w:rsidRDefault="00E50188" w:rsidP="00E5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Dokumenty nieodebrane w terminie 3 miesięcy od upływu </w:t>
      </w:r>
      <w:r w:rsidR="00ED0DBC"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terminu do </w:t>
      </w:r>
      <w:r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>składania ofert zostaną komisyjnie zniszczone.</w:t>
      </w:r>
    </w:p>
    <w:p w:rsidR="00E50188" w:rsidRPr="006D1C23" w:rsidRDefault="00E50188" w:rsidP="00E50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9D16A8" w:rsidRPr="006D1C23" w:rsidRDefault="009D16A8" w:rsidP="00E50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6D1C2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Formularze i wzory dokumentów do pobrania:</w:t>
      </w:r>
    </w:p>
    <w:p w:rsidR="000B7962" w:rsidRPr="000B7962" w:rsidRDefault="009D16A8" w:rsidP="000B796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B7962">
        <w:rPr>
          <w:rFonts w:ascii="Times New Roman" w:eastAsia="Times New Roman" w:hAnsi="Times New Roman" w:cs="Times New Roman"/>
          <w:sz w:val="18"/>
          <w:szCs w:val="18"/>
          <w:lang w:eastAsia="pl-PL"/>
        </w:rPr>
        <w:t>zgłoszenie kandydata przez organizacje społeczne</w:t>
      </w:r>
      <w:r w:rsidR="000B7962" w:rsidRPr="000B7962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9D16A8" w:rsidRPr="000B7962" w:rsidRDefault="000B7962" w:rsidP="000B796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B7962">
        <w:rPr>
          <w:rFonts w:ascii="Times New Roman" w:eastAsia="Times New Roman" w:hAnsi="Times New Roman" w:cs="Times New Roman"/>
          <w:sz w:val="18"/>
          <w:szCs w:val="18"/>
          <w:lang w:eastAsia="pl-PL"/>
        </w:rPr>
        <w:t>zgłoszenie kandydata przez samorządy zawodowe,</w:t>
      </w:r>
    </w:p>
    <w:p w:rsidR="009D16A8" w:rsidRPr="000B7962" w:rsidRDefault="009D16A8" w:rsidP="000B796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B7962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oświadczenie o niekaralności,</w:t>
      </w:r>
    </w:p>
    <w:p w:rsidR="009D16A8" w:rsidRPr="000B7962" w:rsidRDefault="009D16A8" w:rsidP="000B796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B7962">
        <w:rPr>
          <w:rFonts w:ascii="Times New Roman" w:eastAsia="Times New Roman" w:hAnsi="Times New Roman" w:cs="Times New Roman"/>
          <w:sz w:val="18"/>
          <w:szCs w:val="18"/>
          <w:lang w:eastAsia="pl-PL"/>
        </w:rPr>
        <w:t>zgod</w:t>
      </w:r>
      <w:r w:rsidR="00BD78FA">
        <w:rPr>
          <w:rFonts w:ascii="Times New Roman" w:eastAsia="Times New Roman" w:hAnsi="Times New Roman" w:cs="Times New Roman"/>
          <w:sz w:val="18"/>
          <w:szCs w:val="18"/>
          <w:lang w:eastAsia="pl-PL"/>
        </w:rPr>
        <w:t>a kandydata</w:t>
      </w:r>
      <w:r w:rsidRPr="000B79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 przetwarzanie danych osobowych dla potrzeb niezbędnych do realizacji procedury powoływania członków Wojewódzkiej Komisji do Spraw Orzekania o Zdarzeniach Medycznych </w:t>
      </w:r>
      <w:r w:rsidR="00732A2B">
        <w:rPr>
          <w:rFonts w:ascii="Times New Roman" w:eastAsia="Times New Roman" w:hAnsi="Times New Roman" w:cs="Times New Roman"/>
          <w:sz w:val="18"/>
          <w:szCs w:val="18"/>
          <w:lang w:eastAsia="pl-PL"/>
        </w:rPr>
        <w:t>przy</w:t>
      </w:r>
      <w:r w:rsidRPr="000B7962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="005347DF" w:rsidRPr="000B7962">
        <w:rPr>
          <w:rFonts w:ascii="Times New Roman" w:eastAsia="Times New Roman" w:hAnsi="Times New Roman" w:cs="Times New Roman"/>
          <w:sz w:val="18"/>
          <w:szCs w:val="18"/>
          <w:lang w:eastAsia="pl-PL"/>
        </w:rPr>
        <w:t>Małopolskim</w:t>
      </w:r>
      <w:r w:rsidRPr="000B79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Urzędzie Wojewódzkim w </w:t>
      </w:r>
      <w:r w:rsidR="005347DF" w:rsidRPr="000B7962">
        <w:rPr>
          <w:rFonts w:ascii="Times New Roman" w:eastAsia="Times New Roman" w:hAnsi="Times New Roman" w:cs="Times New Roman"/>
          <w:sz w:val="18"/>
          <w:szCs w:val="18"/>
          <w:lang w:eastAsia="pl-PL"/>
        </w:rPr>
        <w:t>Krakowie.</w:t>
      </w:r>
    </w:p>
    <w:p w:rsidR="00E50188" w:rsidRPr="006D1C23" w:rsidRDefault="00E50188" w:rsidP="00E50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91B68" w:rsidRPr="006D1C23" w:rsidRDefault="00A91B68" w:rsidP="00E02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50188" w:rsidRPr="006D1C23" w:rsidRDefault="00476A7D" w:rsidP="00E50188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1C23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4066568</wp:posOffset>
            </wp:positionH>
            <wp:positionV relativeFrom="paragraph">
              <wp:posOffset>165242</wp:posOffset>
            </wp:positionV>
            <wp:extent cx="540508" cy="545911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08" cy="54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188" w:rsidRPr="006D1C23" w:rsidRDefault="00E50188" w:rsidP="00476A7D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>Wojewoda Małopolski</w:t>
      </w:r>
    </w:p>
    <w:p w:rsidR="005347DF" w:rsidRPr="006D1C23" w:rsidRDefault="00E50188" w:rsidP="00476A7D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1C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/-/ </w:t>
      </w:r>
      <w:r w:rsidR="005A54CA">
        <w:rPr>
          <w:rFonts w:ascii="Times New Roman" w:eastAsia="Times New Roman" w:hAnsi="Times New Roman" w:cs="Times New Roman"/>
          <w:sz w:val="18"/>
          <w:szCs w:val="18"/>
          <w:lang w:eastAsia="pl-PL"/>
        </w:rPr>
        <w:t>Piotr Ćwik</w:t>
      </w:r>
    </w:p>
    <w:sectPr w:rsidR="005347DF" w:rsidRPr="006D1C23" w:rsidSect="00EB3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30B"/>
    <w:multiLevelType w:val="hybridMultilevel"/>
    <w:tmpl w:val="D71A9138"/>
    <w:lvl w:ilvl="0" w:tplc="F9BE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66537"/>
    <w:multiLevelType w:val="hybridMultilevel"/>
    <w:tmpl w:val="5EC2B090"/>
    <w:lvl w:ilvl="0" w:tplc="F9BE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83D91"/>
    <w:multiLevelType w:val="hybridMultilevel"/>
    <w:tmpl w:val="6874A42C"/>
    <w:lvl w:ilvl="0" w:tplc="F9BE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52D00"/>
    <w:multiLevelType w:val="hybridMultilevel"/>
    <w:tmpl w:val="BC7C527E"/>
    <w:lvl w:ilvl="0" w:tplc="F3E2E06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49E34A0"/>
    <w:multiLevelType w:val="hybridMultilevel"/>
    <w:tmpl w:val="1D4AE7E0"/>
    <w:lvl w:ilvl="0" w:tplc="F9BE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C50BD"/>
    <w:multiLevelType w:val="hybridMultilevel"/>
    <w:tmpl w:val="5FF83D06"/>
    <w:lvl w:ilvl="0" w:tplc="F9BE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76A07"/>
    <w:multiLevelType w:val="multilevel"/>
    <w:tmpl w:val="DD1623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692721E"/>
    <w:multiLevelType w:val="multilevel"/>
    <w:tmpl w:val="5968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6E71B7"/>
    <w:multiLevelType w:val="multilevel"/>
    <w:tmpl w:val="88CE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D6739E"/>
    <w:multiLevelType w:val="multilevel"/>
    <w:tmpl w:val="6652CD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F05686"/>
    <w:multiLevelType w:val="multilevel"/>
    <w:tmpl w:val="5584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557038"/>
    <w:multiLevelType w:val="multilevel"/>
    <w:tmpl w:val="CFB01E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CD699A"/>
    <w:multiLevelType w:val="hybridMultilevel"/>
    <w:tmpl w:val="13921356"/>
    <w:lvl w:ilvl="0" w:tplc="F9BE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16EEE"/>
    <w:multiLevelType w:val="multilevel"/>
    <w:tmpl w:val="BC30EC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0E3F72"/>
    <w:multiLevelType w:val="hybridMultilevel"/>
    <w:tmpl w:val="688EA990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</w:num>
  <w:num w:numId="4">
    <w:abstractNumId w:val="14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  <w:num w:numId="12">
    <w:abstractNumId w:val="6"/>
  </w:num>
  <w:num w:numId="13">
    <w:abstractNumId w:val="9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02DB3"/>
    <w:rsid w:val="000628EB"/>
    <w:rsid w:val="00085ED2"/>
    <w:rsid w:val="000B7962"/>
    <w:rsid w:val="00127FF4"/>
    <w:rsid w:val="00183484"/>
    <w:rsid w:val="001970AC"/>
    <w:rsid w:val="001C2B65"/>
    <w:rsid w:val="00263BF9"/>
    <w:rsid w:val="002C0F97"/>
    <w:rsid w:val="00373780"/>
    <w:rsid w:val="003975E9"/>
    <w:rsid w:val="004314C6"/>
    <w:rsid w:val="00476A7D"/>
    <w:rsid w:val="004D1EAD"/>
    <w:rsid w:val="005347DF"/>
    <w:rsid w:val="00587320"/>
    <w:rsid w:val="005A54CA"/>
    <w:rsid w:val="005E0B2B"/>
    <w:rsid w:val="00617F53"/>
    <w:rsid w:val="0062085B"/>
    <w:rsid w:val="006A7BEC"/>
    <w:rsid w:val="006D1C23"/>
    <w:rsid w:val="00732A2B"/>
    <w:rsid w:val="007613CC"/>
    <w:rsid w:val="00763FD7"/>
    <w:rsid w:val="00777985"/>
    <w:rsid w:val="00780CC5"/>
    <w:rsid w:val="007A1316"/>
    <w:rsid w:val="007A14D1"/>
    <w:rsid w:val="00827E97"/>
    <w:rsid w:val="008F6CFA"/>
    <w:rsid w:val="00995C65"/>
    <w:rsid w:val="009B2708"/>
    <w:rsid w:val="009B605E"/>
    <w:rsid w:val="009D16A8"/>
    <w:rsid w:val="00A91B68"/>
    <w:rsid w:val="00AF3609"/>
    <w:rsid w:val="00B04AD7"/>
    <w:rsid w:val="00BA4FFD"/>
    <w:rsid w:val="00BC1FC2"/>
    <w:rsid w:val="00BC4FA0"/>
    <w:rsid w:val="00BD78FA"/>
    <w:rsid w:val="00CE188B"/>
    <w:rsid w:val="00CF7BD8"/>
    <w:rsid w:val="00D23385"/>
    <w:rsid w:val="00D2417C"/>
    <w:rsid w:val="00D557D3"/>
    <w:rsid w:val="00D9735A"/>
    <w:rsid w:val="00E02DB3"/>
    <w:rsid w:val="00E17F20"/>
    <w:rsid w:val="00E50188"/>
    <w:rsid w:val="00EA7116"/>
    <w:rsid w:val="00EB378F"/>
    <w:rsid w:val="00EB70B2"/>
    <w:rsid w:val="00ED0DBC"/>
    <w:rsid w:val="00F149E9"/>
    <w:rsid w:val="00F239C4"/>
    <w:rsid w:val="00FF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DB3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E02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D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0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2D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02DB3"/>
    <w:rPr>
      <w:b/>
      <w:bCs/>
    </w:rPr>
  </w:style>
  <w:style w:type="character" w:customStyle="1" w:styleId="aktualnoscdata1">
    <w:name w:val="aktualnosc_data1"/>
    <w:basedOn w:val="Domylnaczcionkaakapitu"/>
    <w:rsid w:val="00E02DB3"/>
    <w:rPr>
      <w:color w:val="6E0100"/>
      <w:sz w:val="15"/>
      <w:szCs w:val="15"/>
    </w:rPr>
  </w:style>
  <w:style w:type="paragraph" w:styleId="Akapitzlist">
    <w:name w:val="List Paragraph"/>
    <w:basedOn w:val="Normalny"/>
    <w:uiPriority w:val="34"/>
    <w:qFormat/>
    <w:rsid w:val="00A91B6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D16A8"/>
    <w:rPr>
      <w:b w:val="0"/>
      <w:bCs w:val="0"/>
      <w:i w:val="0"/>
      <w:iCs w:val="0"/>
    </w:rPr>
  </w:style>
  <w:style w:type="paragraph" w:customStyle="1" w:styleId="ng-scope">
    <w:name w:val="ng-scope"/>
    <w:basedOn w:val="Normalny"/>
    <w:rsid w:val="00780CC5"/>
    <w:pPr>
      <w:spacing w:after="12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0DBC"/>
    <w:rPr>
      <w:color w:val="369BD7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0B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5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opolska.uw.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pp.gov.pl/gfx/bpp/_thumbs/pl/defaultaktualnosci/44/362/1/wkom21,pnd0qa6xo2ubqMaPYZ4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mdil</dc:creator>
  <cp:lastModifiedBy>agil</cp:lastModifiedBy>
  <cp:revision>20</cp:revision>
  <cp:lastPrinted>2017-06-01T11:51:00Z</cp:lastPrinted>
  <dcterms:created xsi:type="dcterms:W3CDTF">2017-01-12T13:17:00Z</dcterms:created>
  <dcterms:modified xsi:type="dcterms:W3CDTF">2017-06-08T07:15:00Z</dcterms:modified>
</cp:coreProperties>
</file>